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DA47" w14:textId="77777777" w:rsidR="00B92C7A" w:rsidRPr="00B92C7A" w:rsidRDefault="00B92C7A" w:rsidP="00B92C7A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92C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Quodlibet or Cantata? Captain </w:t>
      </w:r>
      <w:proofErr w:type="spellStart"/>
      <w:r w:rsidRPr="00B92C7A">
        <w:rPr>
          <w:rFonts w:ascii="Times New Roman" w:hAnsi="Times New Roman" w:cs="Times New Roman"/>
          <w:b/>
          <w:bCs/>
          <w:i/>
          <w:iCs/>
          <w:sz w:val="22"/>
          <w:szCs w:val="22"/>
        </w:rPr>
        <w:t>Macheath’s</w:t>
      </w:r>
      <w:proofErr w:type="spellEnd"/>
      <w:r w:rsidRPr="00B92C7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Execution Lament in The Beggar’s Opera</w:t>
      </w:r>
    </w:p>
    <w:p w14:paraId="3E1BAAA0" w14:textId="3DE99B7E" w:rsidR="00704B9C" w:rsidRPr="004C000A" w:rsidRDefault="00B92C7A" w:rsidP="0052197D">
      <w:pPr>
        <w:rPr>
          <w:rFonts w:ascii="Times New Roman" w:hAnsi="Times New Roman" w:cs="Times New Roman"/>
          <w:sz w:val="20"/>
          <w:szCs w:val="20"/>
        </w:rPr>
      </w:pPr>
      <w:r w:rsidRPr="004C000A">
        <w:rPr>
          <w:rFonts w:ascii="Times New Roman" w:hAnsi="Times New Roman" w:cs="Times New Roman"/>
          <w:sz w:val="20"/>
          <w:szCs w:val="20"/>
        </w:rPr>
        <w:t>English Theat</w:t>
      </w:r>
      <w:r w:rsidR="00012A9C">
        <w:rPr>
          <w:rFonts w:ascii="Times New Roman" w:hAnsi="Times New Roman" w:cs="Times New Roman"/>
          <w:sz w:val="20"/>
          <w:szCs w:val="20"/>
        </w:rPr>
        <w:t>re</w:t>
      </w:r>
      <w:r w:rsidRPr="004C000A">
        <w:rPr>
          <w:rFonts w:ascii="Times New Roman" w:hAnsi="Times New Roman" w:cs="Times New Roman"/>
          <w:sz w:val="20"/>
          <w:szCs w:val="20"/>
        </w:rPr>
        <w:t xml:space="preserve"> Culture</w:t>
      </w:r>
      <w:r w:rsidR="004C000A" w:rsidRPr="004C000A">
        <w:rPr>
          <w:rFonts w:ascii="Times New Roman" w:hAnsi="Times New Roman" w:cs="Times New Roman"/>
          <w:sz w:val="20"/>
          <w:szCs w:val="20"/>
        </w:rPr>
        <w:t xml:space="preserve"> 1660-1737</w:t>
      </w:r>
      <w:r w:rsidR="00012A9C">
        <w:rPr>
          <w:rFonts w:ascii="Times New Roman" w:hAnsi="Times New Roman" w:cs="Times New Roman"/>
          <w:sz w:val="20"/>
          <w:szCs w:val="20"/>
        </w:rPr>
        <w:t>: Music and Musical Genres of English Restoration Theatre</w:t>
      </w:r>
    </w:p>
    <w:p w14:paraId="2AE55BB7" w14:textId="16FCCC8D" w:rsidR="004C000A" w:rsidRPr="004C000A" w:rsidRDefault="004C000A" w:rsidP="004C000A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4C00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>Masaryk University in Brno, Czech Republic</w:t>
      </w:r>
      <w:r w:rsidR="00012A9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ja-JP"/>
        </w:rPr>
        <w:t xml:space="preserve"> • 12 October 2020</w:t>
      </w:r>
    </w:p>
    <w:p w14:paraId="466D9AE9" w14:textId="61A469A5" w:rsidR="005560CD" w:rsidRDefault="00012A9C" w:rsidP="005219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Stacey </w:t>
      </w:r>
      <w:proofErr w:type="spellStart"/>
      <w:r>
        <w:rPr>
          <w:rFonts w:ascii="Times New Roman" w:hAnsi="Times New Roman" w:cs="Times New Roman"/>
          <w:sz w:val="20"/>
          <w:szCs w:val="20"/>
        </w:rPr>
        <w:t>Jocoy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5" w:history="1">
        <w:r w:rsidRPr="001C6EE9">
          <w:rPr>
            <w:rStyle w:val="Hyperlink"/>
            <w:rFonts w:ascii="Times New Roman" w:hAnsi="Times New Roman" w:cs="Times New Roman"/>
            <w:sz w:val="20"/>
            <w:szCs w:val="20"/>
          </w:rPr>
          <w:t>stacey.jocoy@ttu.edu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6D2F2F49" w14:textId="77777777" w:rsidR="00012A9C" w:rsidRPr="004C000A" w:rsidRDefault="00012A9C" w:rsidP="0052197D">
      <w:pPr>
        <w:rPr>
          <w:rFonts w:ascii="Times New Roman" w:hAnsi="Times New Roman" w:cs="Times New Roman"/>
          <w:sz w:val="20"/>
          <w:szCs w:val="20"/>
        </w:rPr>
      </w:pPr>
    </w:p>
    <w:p w14:paraId="2E06F398" w14:textId="45FEF495" w:rsidR="0052197D" w:rsidRPr="00012A9C" w:rsidRDefault="0052197D" w:rsidP="0052197D">
      <w:pPr>
        <w:rPr>
          <w:rFonts w:ascii="Times New Roman" w:hAnsi="Times New Roman"/>
          <w:sz w:val="28"/>
          <w:szCs w:val="40"/>
        </w:rPr>
      </w:pPr>
      <w:proofErr w:type="spellStart"/>
      <w:r w:rsidRPr="00012A9C">
        <w:rPr>
          <w:rFonts w:ascii="Times New Roman" w:hAnsi="Times New Roman"/>
          <w:sz w:val="28"/>
          <w:szCs w:val="40"/>
        </w:rPr>
        <w:t>Macheath’s</w:t>
      </w:r>
      <w:proofErr w:type="spellEnd"/>
      <w:r w:rsidRPr="00012A9C">
        <w:rPr>
          <w:rFonts w:ascii="Times New Roman" w:hAnsi="Times New Roman"/>
          <w:sz w:val="28"/>
          <w:szCs w:val="40"/>
        </w:rPr>
        <w:t xml:space="preserve"> Final Medley (tunes 58-67)</w:t>
      </w:r>
    </w:p>
    <w:tbl>
      <w:tblPr>
        <w:tblStyle w:val="TableGrid"/>
        <w:tblW w:w="10908" w:type="dxa"/>
        <w:tblLook w:val="00BF" w:firstRow="1" w:lastRow="0" w:firstColumn="1" w:lastColumn="0" w:noHBand="0" w:noVBand="0"/>
      </w:tblPr>
      <w:tblGrid>
        <w:gridCol w:w="706"/>
        <w:gridCol w:w="986"/>
        <w:gridCol w:w="2779"/>
        <w:gridCol w:w="4637"/>
        <w:gridCol w:w="1800"/>
      </w:tblGrid>
      <w:tr w:rsidR="001814D2" w:rsidRPr="003D71BF" w14:paraId="5D601FF6" w14:textId="77777777" w:rsidTr="001814D2">
        <w:tc>
          <w:tcPr>
            <w:tcW w:w="706" w:type="dxa"/>
            <w:shd w:val="clear" w:color="auto" w:fill="BFBFBF" w:themeFill="background1" w:themeFillShade="BF"/>
          </w:tcPr>
          <w:p w14:paraId="5BBBCEE1" w14:textId="77777777" w:rsidR="001814D2" w:rsidRPr="003D71BF" w:rsidRDefault="001814D2">
            <w:pPr>
              <w:rPr>
                <w:rFonts w:ascii="Times New Roman" w:hAnsi="Times New Roman"/>
                <w:b/>
                <w:sz w:val="18"/>
              </w:rPr>
            </w:pPr>
            <w:r w:rsidRPr="003D71BF">
              <w:rPr>
                <w:rFonts w:ascii="Times New Roman" w:hAnsi="Times New Roman"/>
                <w:b/>
                <w:sz w:val="18"/>
              </w:rPr>
              <w:t>Air #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DB985D1" w14:textId="77777777" w:rsidR="001814D2" w:rsidRDefault="001814D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Meter</w:t>
            </w:r>
          </w:p>
          <w:p w14:paraId="6BCA2E5C" w14:textId="4091B0A8" w:rsidR="001814D2" w:rsidRPr="003D71BF" w:rsidRDefault="001814D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Tempo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14:paraId="4EFC8493" w14:textId="33EED0BA" w:rsidR="001814D2" w:rsidRPr="003D71BF" w:rsidRDefault="001814D2">
            <w:pPr>
              <w:rPr>
                <w:rFonts w:ascii="Times New Roman" w:hAnsi="Times New Roman"/>
                <w:b/>
                <w:sz w:val="18"/>
              </w:rPr>
            </w:pPr>
            <w:r w:rsidRPr="003D71BF">
              <w:rPr>
                <w:rFonts w:ascii="Times New Roman" w:hAnsi="Times New Roman"/>
                <w:b/>
                <w:sz w:val="18"/>
              </w:rPr>
              <w:t>Beggar’s Opera Text</w:t>
            </w:r>
          </w:p>
        </w:tc>
        <w:tc>
          <w:tcPr>
            <w:tcW w:w="4637" w:type="dxa"/>
            <w:shd w:val="clear" w:color="auto" w:fill="BFBFBF" w:themeFill="background1" w:themeFillShade="BF"/>
          </w:tcPr>
          <w:p w14:paraId="4876D863" w14:textId="77777777" w:rsidR="001814D2" w:rsidRPr="003D71BF" w:rsidRDefault="001814D2">
            <w:pPr>
              <w:rPr>
                <w:rFonts w:ascii="Times New Roman" w:hAnsi="Times New Roman"/>
                <w:b/>
                <w:sz w:val="18"/>
              </w:rPr>
            </w:pPr>
            <w:r w:rsidRPr="003D71BF">
              <w:rPr>
                <w:rFonts w:ascii="Times New Roman" w:hAnsi="Times New Roman"/>
                <w:b/>
                <w:sz w:val="18"/>
              </w:rPr>
              <w:t>Original Text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25837C4" w14:textId="77777777" w:rsidR="001814D2" w:rsidRPr="003D71BF" w:rsidRDefault="001814D2">
            <w:pPr>
              <w:rPr>
                <w:rFonts w:ascii="Times New Roman" w:hAnsi="Times New Roman"/>
                <w:b/>
                <w:sz w:val="18"/>
              </w:rPr>
            </w:pPr>
            <w:r w:rsidRPr="003D71BF">
              <w:rPr>
                <w:rFonts w:ascii="Times New Roman" w:hAnsi="Times New Roman"/>
                <w:b/>
                <w:sz w:val="18"/>
              </w:rPr>
              <w:t>Attrib.</w:t>
            </w:r>
          </w:p>
        </w:tc>
      </w:tr>
      <w:tr w:rsidR="001814D2" w:rsidRPr="003D71BF" w14:paraId="204FD476" w14:textId="77777777" w:rsidTr="001814D2">
        <w:tc>
          <w:tcPr>
            <w:tcW w:w="706" w:type="dxa"/>
          </w:tcPr>
          <w:p w14:paraId="4BB6FE54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3D71BF">
              <w:rPr>
                <w:rFonts w:ascii="Times New Roman" w:hAnsi="Times New Roman"/>
                <w:sz w:val="18"/>
              </w:rPr>
              <w:t>1/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4647ADD0" w14:textId="77777777" w:rsidR="001814D2" w:rsidRPr="003D71BF" w:rsidRDefault="001814D2" w:rsidP="00CC28AE">
            <w:pPr>
              <w:rPr>
                <w:rFonts w:ascii="Times New Roman" w:hAnsi="Times New Roman"/>
                <w:sz w:val="18"/>
              </w:rPr>
            </w:pPr>
            <w:r w:rsidRPr="003D71BF">
              <w:rPr>
                <w:rFonts w:ascii="Times New Roman" w:hAnsi="Times New Roman"/>
                <w:sz w:val="18"/>
              </w:rPr>
              <w:t>LVIII</w:t>
            </w:r>
          </w:p>
        </w:tc>
        <w:tc>
          <w:tcPr>
            <w:tcW w:w="986" w:type="dxa"/>
          </w:tcPr>
          <w:p w14:paraId="3EC5B22F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</w:t>
            </w:r>
          </w:p>
          <w:p w14:paraId="20E662DD" w14:textId="1BBDF4E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Largo</w:t>
            </w:r>
          </w:p>
        </w:tc>
        <w:tc>
          <w:tcPr>
            <w:tcW w:w="2779" w:type="dxa"/>
          </w:tcPr>
          <w:p w14:paraId="46E3E179" w14:textId="46616181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Oh cruel, cruel, cruel case! Must I suffer this disgrace?</w:t>
            </w:r>
          </w:p>
        </w:tc>
        <w:tc>
          <w:tcPr>
            <w:tcW w:w="4637" w:type="dxa"/>
          </w:tcPr>
          <w:p w14:paraId="2F4DC1CA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Happy Groves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</w:p>
          <w:p w14:paraId="55102C43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Oh! Happy, happy Groves, Witness of our tender loves;</w:t>
            </w:r>
          </w:p>
          <w:p w14:paraId="687EE3EC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Oh! Happy, happy shade, where first our Vows were made.</w:t>
            </w:r>
          </w:p>
          <w:p w14:paraId="66FACFEA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Blushing, Sighing, Melting, Dying, Looks would charm a Jove;</w:t>
            </w:r>
          </w:p>
          <w:p w14:paraId="3F073586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Thousand pretty things she </w:t>
            </w:r>
            <w:proofErr w:type="gramStart"/>
            <w:r>
              <w:rPr>
                <w:rFonts w:ascii="Times New Roman" w:hAnsi="Times New Roman"/>
                <w:sz w:val="18"/>
              </w:rPr>
              <w:t>said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and all was Love:</w:t>
            </w:r>
          </w:p>
          <w:p w14:paraId="129D36A4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But Corinna </w:t>
            </w:r>
            <w:proofErr w:type="spellStart"/>
            <w:r>
              <w:rPr>
                <w:rFonts w:ascii="Times New Roman" w:hAnsi="Times New Roman"/>
                <w:sz w:val="18"/>
              </w:rPr>
              <w:t>perjur’d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proves, and forsakes the shady Groves;…</w:t>
            </w:r>
          </w:p>
        </w:tc>
        <w:tc>
          <w:tcPr>
            <w:tcW w:w="1800" w:type="dxa"/>
          </w:tcPr>
          <w:p w14:paraId="3445E6B4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BE6F3F">
              <w:rPr>
                <w:rFonts w:ascii="Times New Roman" w:hAnsi="Times New Roman"/>
                <w:sz w:val="18"/>
              </w:rPr>
              <w:t>John Barrett</w:t>
            </w:r>
          </w:p>
          <w:p w14:paraId="78B058E9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(c. 1705)</w:t>
            </w:r>
          </w:p>
        </w:tc>
      </w:tr>
      <w:tr w:rsidR="001814D2" w:rsidRPr="003D71BF" w14:paraId="426D1EF0" w14:textId="77777777" w:rsidTr="001814D2">
        <w:tc>
          <w:tcPr>
            <w:tcW w:w="706" w:type="dxa"/>
          </w:tcPr>
          <w:p w14:paraId="31968969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2/</w:t>
            </w:r>
          </w:p>
          <w:p w14:paraId="7722531D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LIX</w:t>
            </w:r>
          </w:p>
        </w:tc>
        <w:tc>
          <w:tcPr>
            <w:tcW w:w="986" w:type="dxa"/>
          </w:tcPr>
          <w:p w14:paraId="151358EA" w14:textId="58A71732" w:rsidR="001814D2" w:rsidRDefault="00C61D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3/4</w:t>
            </w:r>
          </w:p>
          <w:p w14:paraId="531A321A" w14:textId="15F8FC5B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Allegro</w:t>
            </w:r>
          </w:p>
        </w:tc>
        <w:tc>
          <w:tcPr>
            <w:tcW w:w="2779" w:type="dxa"/>
          </w:tcPr>
          <w:p w14:paraId="7ADB74CB" w14:textId="416B7953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Of all the friends in time of grief, when </w:t>
            </w:r>
            <w:proofErr w:type="spellStart"/>
            <w:r>
              <w:rPr>
                <w:rFonts w:ascii="Times New Roman" w:hAnsi="Times New Roman"/>
                <w:sz w:val="18"/>
              </w:rPr>
              <w:t>threat’ning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Death looks grimmer, </w:t>
            </w:r>
            <w:proofErr w:type="gramStart"/>
            <w:r>
              <w:rPr>
                <w:rFonts w:ascii="Times New Roman" w:hAnsi="Times New Roman"/>
                <w:sz w:val="18"/>
              </w:rPr>
              <w:t>Not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one so sure can bring relief, as this best friend a brimmer</w:t>
            </w:r>
          </w:p>
        </w:tc>
        <w:tc>
          <w:tcPr>
            <w:tcW w:w="4637" w:type="dxa"/>
          </w:tcPr>
          <w:p w14:paraId="501C9A4A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Sally in our Alley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7457DD2D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 all the Girls that are so Smart, there’s none like pretty Sally;</w:t>
            </w:r>
          </w:p>
          <w:p w14:paraId="69CCEE72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She is the darling of my Heart, and She lives in our Alley;</w:t>
            </w:r>
          </w:p>
          <w:p w14:paraId="75E48937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There is no Lady in the Land is half so Sweet as Sally:</w:t>
            </w:r>
          </w:p>
          <w:p w14:paraId="5B710235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She is the darling of my Heart, and She lives in our Alley….</w:t>
            </w:r>
          </w:p>
        </w:tc>
        <w:tc>
          <w:tcPr>
            <w:tcW w:w="1800" w:type="dxa"/>
          </w:tcPr>
          <w:p w14:paraId="196E9594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 w:rsidRPr="00BE6F3F">
              <w:rPr>
                <w:rFonts w:ascii="Times New Roman" w:hAnsi="Times New Roman"/>
                <w:sz w:val="18"/>
              </w:rPr>
              <w:t>Henry Carey</w:t>
            </w:r>
          </w:p>
        </w:tc>
      </w:tr>
      <w:tr w:rsidR="001814D2" w:rsidRPr="003D71BF" w14:paraId="71A5AA34" w14:textId="77777777" w:rsidTr="001814D2">
        <w:tc>
          <w:tcPr>
            <w:tcW w:w="706" w:type="dxa"/>
          </w:tcPr>
          <w:p w14:paraId="6F48C4A9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</w:t>
            </w:r>
          </w:p>
          <w:p w14:paraId="55AD81AD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</w:t>
            </w:r>
          </w:p>
        </w:tc>
        <w:tc>
          <w:tcPr>
            <w:tcW w:w="986" w:type="dxa"/>
          </w:tcPr>
          <w:p w14:paraId="72DDF4FE" w14:textId="1DBE9BB6" w:rsidR="001814D2" w:rsidRDefault="00C61D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3/4</w:t>
            </w:r>
          </w:p>
          <w:p w14:paraId="5424631C" w14:textId="1628781F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Andante</w:t>
            </w:r>
          </w:p>
        </w:tc>
        <w:tc>
          <w:tcPr>
            <w:tcW w:w="2779" w:type="dxa"/>
          </w:tcPr>
          <w:p w14:paraId="7C54B478" w14:textId="2F00FE31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Since I must swing, I scorn, I scorn to wince or whine</w:t>
            </w:r>
          </w:p>
        </w:tc>
        <w:tc>
          <w:tcPr>
            <w:tcW w:w="4637" w:type="dxa"/>
          </w:tcPr>
          <w:p w14:paraId="589C4BA4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Britons, Strike Home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7F0EA9B7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Britons, Strike Home: Revenge your Country’s Wrongs,</w:t>
            </w:r>
          </w:p>
          <w:p w14:paraId="7091DB32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Fight and Record your selves in Druids’ Songs.</w:t>
            </w:r>
          </w:p>
        </w:tc>
        <w:tc>
          <w:tcPr>
            <w:tcW w:w="1800" w:type="dxa"/>
          </w:tcPr>
          <w:p w14:paraId="269307F9" w14:textId="77777777" w:rsidR="001814D2" w:rsidRPr="007B1335" w:rsidRDefault="001814D2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BE6F3F">
              <w:rPr>
                <w:rFonts w:ascii="Times New Roman" w:hAnsi="Times New Roman"/>
                <w:sz w:val="18"/>
              </w:rPr>
              <w:t>Henry Purcell</w:t>
            </w:r>
          </w:p>
        </w:tc>
      </w:tr>
      <w:tr w:rsidR="001814D2" w:rsidRPr="003D71BF" w14:paraId="53D7E534" w14:textId="77777777" w:rsidTr="001814D2">
        <w:tc>
          <w:tcPr>
            <w:tcW w:w="706" w:type="dxa"/>
          </w:tcPr>
          <w:p w14:paraId="7B7F896B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4/</w:t>
            </w:r>
          </w:p>
          <w:p w14:paraId="66C7C9E0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LXI</w:t>
            </w:r>
          </w:p>
        </w:tc>
        <w:tc>
          <w:tcPr>
            <w:tcW w:w="986" w:type="dxa"/>
          </w:tcPr>
          <w:p w14:paraId="519F576F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6/8</w:t>
            </w:r>
          </w:p>
          <w:p w14:paraId="42C93A99" w14:textId="0FACC4EC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Moderato</w:t>
            </w:r>
          </w:p>
        </w:tc>
        <w:tc>
          <w:tcPr>
            <w:tcW w:w="2779" w:type="dxa"/>
          </w:tcPr>
          <w:p w14:paraId="199887E5" w14:textId="12FB03B0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But now again my spirits sink; I’ll raise them high with wine.</w:t>
            </w:r>
          </w:p>
        </w:tc>
        <w:tc>
          <w:tcPr>
            <w:tcW w:w="4637" w:type="dxa"/>
          </w:tcPr>
          <w:p w14:paraId="0BA216CA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Chevy Chase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r w:rsidRPr="00E01636">
              <w:rPr>
                <w:rFonts w:ascii="Times New Roman" w:hAnsi="Times New Roman"/>
                <w:i/>
                <w:sz w:val="18"/>
              </w:rPr>
              <w:t>Flying Fame</w:t>
            </w:r>
          </w:p>
          <w:p w14:paraId="6450F881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[Original text tells of a heroic figure who continued to fight nobly in battle even after his legs were cut off]</w:t>
            </w:r>
          </w:p>
        </w:tc>
        <w:tc>
          <w:tcPr>
            <w:tcW w:w="1800" w:type="dxa"/>
          </w:tcPr>
          <w:p w14:paraId="115A64C0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Anon</w:t>
            </w:r>
          </w:p>
        </w:tc>
      </w:tr>
      <w:tr w:rsidR="001814D2" w:rsidRPr="003D71BF" w14:paraId="0D91108F" w14:textId="77777777" w:rsidTr="001814D2">
        <w:tc>
          <w:tcPr>
            <w:tcW w:w="706" w:type="dxa"/>
          </w:tcPr>
          <w:p w14:paraId="1C80D25C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5/</w:t>
            </w:r>
          </w:p>
          <w:p w14:paraId="1512DE6E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LXII</w:t>
            </w:r>
          </w:p>
        </w:tc>
        <w:tc>
          <w:tcPr>
            <w:tcW w:w="986" w:type="dxa"/>
          </w:tcPr>
          <w:p w14:paraId="388CF635" w14:textId="3DB1ABA0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9/4</w:t>
            </w:r>
          </w:p>
          <w:p w14:paraId="6411EB18" w14:textId="5A7567BE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Allegro</w:t>
            </w:r>
          </w:p>
          <w:p w14:paraId="0C96747D" w14:textId="720B5A1D" w:rsidR="001814D2" w:rsidRDefault="001814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79" w:type="dxa"/>
          </w:tcPr>
          <w:p w14:paraId="0FEBCE9F" w14:textId="3CD9DA3F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But valor the stronger grows, </w:t>
            </w:r>
            <w:proofErr w:type="gramStart"/>
            <w:r>
              <w:rPr>
                <w:rFonts w:ascii="Times New Roman" w:hAnsi="Times New Roman"/>
                <w:sz w:val="18"/>
              </w:rPr>
              <w:t>The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stronger liquor we’re drinking. And how can we feel our woes, </w:t>
            </w:r>
            <w:proofErr w:type="gramStart"/>
            <w:r>
              <w:rPr>
                <w:rFonts w:ascii="Times New Roman" w:hAnsi="Times New Roman"/>
                <w:sz w:val="18"/>
              </w:rPr>
              <w:t>When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we’ve lost the trouble of thinking?</w:t>
            </w:r>
          </w:p>
        </w:tc>
        <w:tc>
          <w:tcPr>
            <w:tcW w:w="4637" w:type="dxa"/>
          </w:tcPr>
          <w:p w14:paraId="64626720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Old Sir Simon the King</w:t>
            </w:r>
            <w:r>
              <w:rPr>
                <w:rFonts w:ascii="Times New Roman" w:hAnsi="Times New Roman"/>
                <w:sz w:val="18"/>
              </w:rPr>
              <w:t xml:space="preserve"> / </w:t>
            </w:r>
            <w:r w:rsidRPr="00E01636">
              <w:rPr>
                <w:rFonts w:ascii="Times New Roman" w:hAnsi="Times New Roman"/>
                <w:i/>
                <w:sz w:val="18"/>
              </w:rPr>
              <w:t>Ragged, Torn and True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2E1B2DC3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[Texts set to this tune concern the concept of loyalty; they are often Cavalier texts about abuses they have endured in the king’s name]</w:t>
            </w:r>
          </w:p>
        </w:tc>
        <w:tc>
          <w:tcPr>
            <w:tcW w:w="1800" w:type="dxa"/>
          </w:tcPr>
          <w:p w14:paraId="63B76456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Anon</w:t>
            </w:r>
          </w:p>
        </w:tc>
      </w:tr>
      <w:tr w:rsidR="001814D2" w:rsidRPr="003D71BF" w14:paraId="152E54D2" w14:textId="77777777" w:rsidTr="001814D2">
        <w:tc>
          <w:tcPr>
            <w:tcW w:w="706" w:type="dxa"/>
          </w:tcPr>
          <w:p w14:paraId="11350536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6/</w:t>
            </w:r>
          </w:p>
          <w:p w14:paraId="3A159221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LXIII</w:t>
            </w:r>
          </w:p>
        </w:tc>
        <w:tc>
          <w:tcPr>
            <w:tcW w:w="986" w:type="dxa"/>
          </w:tcPr>
          <w:p w14:paraId="26DAC15D" w14:textId="4A431890" w:rsidR="001814D2" w:rsidRDefault="00C61D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3/4</w:t>
            </w:r>
          </w:p>
          <w:p w14:paraId="20964CF1" w14:textId="5744EC08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Largo</w:t>
            </w:r>
          </w:p>
        </w:tc>
        <w:tc>
          <w:tcPr>
            <w:tcW w:w="2779" w:type="dxa"/>
          </w:tcPr>
          <w:p w14:paraId="6893C797" w14:textId="02FF8B79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If thus a man can die much bolder with brandy</w:t>
            </w:r>
          </w:p>
        </w:tc>
        <w:tc>
          <w:tcPr>
            <w:tcW w:w="4637" w:type="dxa"/>
          </w:tcPr>
          <w:p w14:paraId="085CD043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Joy to Great Caesar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6BAE5D19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[Royalist and anti-Catholic political song written by Thomas </w:t>
            </w:r>
            <w:proofErr w:type="spellStart"/>
            <w:r>
              <w:rPr>
                <w:rFonts w:ascii="Times New Roman" w:hAnsi="Times New Roman"/>
                <w:sz w:val="18"/>
              </w:rPr>
              <w:t>D’Urfey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during the reign of Charles II</w:t>
            </w:r>
          </w:p>
        </w:tc>
        <w:tc>
          <w:tcPr>
            <w:tcW w:w="1800" w:type="dxa"/>
          </w:tcPr>
          <w:p w14:paraId="1B368238" w14:textId="77777777" w:rsidR="001814D2" w:rsidRPr="00BE6F3F" w:rsidRDefault="001814D2">
            <w:pPr>
              <w:rPr>
                <w:rFonts w:ascii="Times New Roman" w:hAnsi="Times New Roman"/>
                <w:sz w:val="18"/>
              </w:rPr>
            </w:pPr>
            <w:r w:rsidRPr="00BE6F3F">
              <w:rPr>
                <w:rFonts w:ascii="Times New Roman" w:hAnsi="Times New Roman"/>
                <w:sz w:val="18"/>
              </w:rPr>
              <w:t xml:space="preserve">Michael </w:t>
            </w:r>
            <w:proofErr w:type="spellStart"/>
            <w:r w:rsidRPr="00BE6F3F">
              <w:rPr>
                <w:rFonts w:ascii="Times New Roman" w:hAnsi="Times New Roman"/>
                <w:sz w:val="18"/>
              </w:rPr>
              <w:t>Farinelli</w:t>
            </w:r>
            <w:proofErr w:type="spellEnd"/>
          </w:p>
        </w:tc>
      </w:tr>
      <w:tr w:rsidR="001814D2" w:rsidRPr="003D71BF" w14:paraId="57031837" w14:textId="77777777" w:rsidTr="001814D2">
        <w:tc>
          <w:tcPr>
            <w:tcW w:w="706" w:type="dxa"/>
          </w:tcPr>
          <w:p w14:paraId="2D78B1CA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7/</w:t>
            </w:r>
          </w:p>
          <w:p w14:paraId="0A496063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LXIV</w:t>
            </w:r>
          </w:p>
        </w:tc>
        <w:tc>
          <w:tcPr>
            <w:tcW w:w="986" w:type="dxa"/>
          </w:tcPr>
          <w:p w14:paraId="2FA1BC96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6/4</w:t>
            </w:r>
          </w:p>
          <w:p w14:paraId="7E8284F6" w14:textId="47AE3CE3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Allegro</w:t>
            </w:r>
          </w:p>
        </w:tc>
        <w:tc>
          <w:tcPr>
            <w:tcW w:w="2779" w:type="dxa"/>
          </w:tcPr>
          <w:p w14:paraId="3C036CD0" w14:textId="411284EE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So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I drink off this bumper and now I can stand the test, And my comrades shall see that I die as brave as the best</w:t>
            </w:r>
          </w:p>
        </w:tc>
        <w:tc>
          <w:tcPr>
            <w:tcW w:w="4637" w:type="dxa"/>
          </w:tcPr>
          <w:p w14:paraId="6A723FE7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There was an Old Woman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3C0A60AD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There was an old Woman </w:t>
            </w:r>
            <w:proofErr w:type="spellStart"/>
            <w:r>
              <w:rPr>
                <w:rFonts w:ascii="Times New Roman" w:hAnsi="Times New Roman"/>
                <w:sz w:val="18"/>
              </w:rPr>
              <w:t>liv’d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under a Hill,</w:t>
            </w:r>
          </w:p>
          <w:p w14:paraId="752BABEE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Sing Trolly </w:t>
            </w:r>
            <w:proofErr w:type="spellStart"/>
            <w:r>
              <w:rPr>
                <w:rFonts w:ascii="Times New Roman" w:hAnsi="Times New Roman"/>
                <w:sz w:val="18"/>
              </w:rPr>
              <w:t>lolly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lolly</w:t>
            </w:r>
            <w:proofErr w:type="spellEnd"/>
            <w:r>
              <w:rPr>
                <w:rFonts w:ascii="Times New Roman" w:hAnsi="Times New Roman"/>
                <w:sz w:val="18"/>
              </w:rPr>
              <w:t>, lo;</w:t>
            </w:r>
          </w:p>
          <w:p w14:paraId="276FB68F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She had good Beer and Ale for to sell,</w:t>
            </w:r>
          </w:p>
          <w:p w14:paraId="03BB5169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Ho, ho, had she so,…</w:t>
            </w:r>
          </w:p>
        </w:tc>
        <w:tc>
          <w:tcPr>
            <w:tcW w:w="1800" w:type="dxa"/>
          </w:tcPr>
          <w:p w14:paraId="442EEB3B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Anon</w:t>
            </w:r>
          </w:p>
        </w:tc>
      </w:tr>
      <w:tr w:rsidR="001814D2" w:rsidRPr="003D71BF" w14:paraId="31479549" w14:textId="77777777" w:rsidTr="001814D2">
        <w:tc>
          <w:tcPr>
            <w:tcW w:w="706" w:type="dxa"/>
          </w:tcPr>
          <w:p w14:paraId="2CC4D165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8/</w:t>
            </w:r>
          </w:p>
          <w:p w14:paraId="15A1DA3F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LXV</w:t>
            </w:r>
          </w:p>
        </w:tc>
        <w:tc>
          <w:tcPr>
            <w:tcW w:w="986" w:type="dxa"/>
          </w:tcPr>
          <w:p w14:paraId="59E0ECE3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3/2</w:t>
            </w:r>
          </w:p>
          <w:p w14:paraId="0C04C1EE" w14:textId="1806AAD0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Affettuoso</w:t>
            </w:r>
          </w:p>
        </w:tc>
        <w:tc>
          <w:tcPr>
            <w:tcW w:w="2779" w:type="dxa"/>
          </w:tcPr>
          <w:p w14:paraId="7D3E7275" w14:textId="7033BDC9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But can I leave my pretty hussies, without one tear, or tender sigh?</w:t>
            </w:r>
          </w:p>
        </w:tc>
        <w:tc>
          <w:tcPr>
            <w:tcW w:w="4637" w:type="dxa"/>
          </w:tcPr>
          <w:p w14:paraId="5FB9EEF5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Did you ever hear of a gallant Sailor?</w:t>
            </w:r>
            <w:r>
              <w:rPr>
                <w:rFonts w:ascii="Times New Roman" w:hAnsi="Times New Roman"/>
                <w:sz w:val="18"/>
              </w:rPr>
              <w:t xml:space="preserve"> / </w:t>
            </w:r>
            <w:r w:rsidRPr="00E01636">
              <w:rPr>
                <w:rFonts w:ascii="Times New Roman" w:hAnsi="Times New Roman"/>
                <w:i/>
                <w:sz w:val="18"/>
              </w:rPr>
              <w:t>Ned of the Hill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7B1121F7" w14:textId="77777777" w:rsidR="001814D2" w:rsidRPr="008C4A63" w:rsidRDefault="001814D2" w:rsidP="00D6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  <w:sz w:val="18"/>
                <w:szCs w:val="32"/>
              </w:rPr>
            </w:pPr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But it grieves me far more</w:t>
            </w:r>
          </w:p>
          <w:p w14:paraId="5B50EF53" w14:textId="77777777" w:rsidR="001814D2" w:rsidRPr="008C4A63" w:rsidRDefault="001814D2" w:rsidP="00D6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  <w:sz w:val="18"/>
                <w:szCs w:val="32"/>
              </w:rPr>
            </w:pPr>
            <w:proofErr w:type="gramStart"/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Than</w:t>
            </w:r>
            <w:proofErr w:type="gramEnd"/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 xml:space="preserve"> the loss of my store</w:t>
            </w:r>
          </w:p>
          <w:p w14:paraId="4AFA20E3" w14:textId="77777777" w:rsidR="001814D2" w:rsidRPr="008C4A63" w:rsidRDefault="001814D2" w:rsidP="00D6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  <w:sz w:val="18"/>
                <w:szCs w:val="32"/>
              </w:rPr>
            </w:pPr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That there's none</w:t>
            </w:r>
          </w:p>
          <w:p w14:paraId="78CC8738" w14:textId="77777777" w:rsidR="001814D2" w:rsidRPr="008C4A63" w:rsidRDefault="001814D2" w:rsidP="00D6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  <w:sz w:val="18"/>
                <w:szCs w:val="32"/>
              </w:rPr>
            </w:pPr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 xml:space="preserve">who would shield me from </w:t>
            </w:r>
            <w:proofErr w:type="gramStart"/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danger</w:t>
            </w:r>
            <w:proofErr w:type="gramEnd"/>
          </w:p>
          <w:p w14:paraId="596C589E" w14:textId="77777777" w:rsidR="001814D2" w:rsidRPr="008C4A63" w:rsidRDefault="001814D2" w:rsidP="00D6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  <w:sz w:val="18"/>
                <w:szCs w:val="32"/>
              </w:rPr>
            </w:pPr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So my fate it must be</w:t>
            </w:r>
          </w:p>
          <w:p w14:paraId="2C90872E" w14:textId="77777777" w:rsidR="001814D2" w:rsidRPr="008C4A63" w:rsidRDefault="001814D2" w:rsidP="00D6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"/>
                <w:bCs/>
                <w:sz w:val="18"/>
                <w:szCs w:val="32"/>
              </w:rPr>
            </w:pPr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To fare eastward o'er sea</w:t>
            </w:r>
          </w:p>
          <w:p w14:paraId="3F9ECB20" w14:textId="77777777" w:rsidR="001814D2" w:rsidRPr="003D71BF" w:rsidRDefault="001814D2" w:rsidP="00D62084">
            <w:pPr>
              <w:rPr>
                <w:rFonts w:ascii="Times New Roman" w:hAnsi="Times New Roman"/>
                <w:sz w:val="18"/>
              </w:rPr>
            </w:pPr>
            <w:r w:rsidRPr="008C4A63">
              <w:rPr>
                <w:rFonts w:ascii="Times New Roman" w:hAnsi="Times New Roman" w:cs="Times"/>
                <w:bCs/>
                <w:sz w:val="18"/>
                <w:szCs w:val="32"/>
              </w:rPr>
              <w:t>And languish amid the stranger"</w:t>
            </w:r>
          </w:p>
        </w:tc>
        <w:tc>
          <w:tcPr>
            <w:tcW w:w="1800" w:type="dxa"/>
          </w:tcPr>
          <w:p w14:paraId="49E3552E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Anon</w:t>
            </w:r>
          </w:p>
        </w:tc>
      </w:tr>
      <w:tr w:rsidR="001814D2" w:rsidRPr="003D71BF" w14:paraId="7E018764" w14:textId="77777777" w:rsidTr="001814D2">
        <w:tc>
          <w:tcPr>
            <w:tcW w:w="706" w:type="dxa"/>
          </w:tcPr>
          <w:p w14:paraId="2236E79D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9/</w:t>
            </w:r>
          </w:p>
          <w:p w14:paraId="2F604090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LXVI</w:t>
            </w:r>
          </w:p>
        </w:tc>
        <w:tc>
          <w:tcPr>
            <w:tcW w:w="986" w:type="dxa"/>
          </w:tcPr>
          <w:p w14:paraId="39015931" w14:textId="34D97193" w:rsidR="001814D2" w:rsidRDefault="00C61D1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3/4</w:t>
            </w:r>
          </w:p>
          <w:p w14:paraId="1DD6F7AF" w14:textId="6B20911D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Andante</w:t>
            </w:r>
          </w:p>
        </w:tc>
        <w:tc>
          <w:tcPr>
            <w:tcW w:w="2779" w:type="dxa"/>
          </w:tcPr>
          <w:p w14:paraId="1A999594" w14:textId="2D908F52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Their eyes, their lips, their busses Recall my love</w:t>
            </w:r>
          </w:p>
          <w:p w14:paraId="110C0A43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Ah, must I die?</w:t>
            </w:r>
          </w:p>
        </w:tc>
        <w:tc>
          <w:tcPr>
            <w:tcW w:w="4637" w:type="dxa"/>
          </w:tcPr>
          <w:p w14:paraId="15F2685C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Why are mine eyes still Flowing?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0F9A57DC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Why are my Eyes still flowing, Why do my Heart thus trembling move? When do I sigh when going</w:t>
            </w:r>
          </w:p>
          <w:p w14:paraId="2F293C82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 see the darling Saint I love?</w:t>
            </w:r>
          </w:p>
        </w:tc>
        <w:tc>
          <w:tcPr>
            <w:tcW w:w="1800" w:type="dxa"/>
          </w:tcPr>
          <w:p w14:paraId="5C0319CC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Anon</w:t>
            </w:r>
          </w:p>
        </w:tc>
      </w:tr>
      <w:tr w:rsidR="001814D2" w:rsidRPr="003D71BF" w14:paraId="429ED5BA" w14:textId="77777777" w:rsidTr="001814D2">
        <w:tc>
          <w:tcPr>
            <w:tcW w:w="706" w:type="dxa"/>
          </w:tcPr>
          <w:p w14:paraId="1BB3F0D4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10/</w:t>
            </w:r>
          </w:p>
          <w:p w14:paraId="612AC543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LXVII</w:t>
            </w:r>
          </w:p>
        </w:tc>
        <w:tc>
          <w:tcPr>
            <w:tcW w:w="986" w:type="dxa"/>
          </w:tcPr>
          <w:p w14:paraId="0375CEE0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6/4</w:t>
            </w:r>
          </w:p>
          <w:p w14:paraId="2EF05971" w14:textId="56349D50" w:rsidR="001814D2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Allegro</w:t>
            </w:r>
          </w:p>
        </w:tc>
        <w:tc>
          <w:tcPr>
            <w:tcW w:w="2779" w:type="dxa"/>
          </w:tcPr>
          <w:p w14:paraId="40DE89C9" w14:textId="5AE8C592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Since laws were made for </w:t>
            </w:r>
            <w:proofErr w:type="spellStart"/>
            <w:r>
              <w:rPr>
                <w:rFonts w:ascii="Times New Roman" w:hAnsi="Times New Roman"/>
                <w:sz w:val="18"/>
              </w:rPr>
              <w:t>ev’ry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degree, to curb vice in others as well as me, I wonder we </w:t>
            </w:r>
            <w:proofErr w:type="spellStart"/>
            <w:r>
              <w:rPr>
                <w:rFonts w:ascii="Times New Roman" w:hAnsi="Times New Roman"/>
                <w:sz w:val="18"/>
              </w:rPr>
              <w:t>ha’nt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better company Upon </w:t>
            </w:r>
            <w:proofErr w:type="spellStart"/>
            <w:r>
              <w:rPr>
                <w:rFonts w:ascii="Times New Roman" w:hAnsi="Times New Roman"/>
                <w:sz w:val="18"/>
              </w:rPr>
              <w:t>Tyburn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tree! But gold from law can take out the sting; And if rich men, like us, were to swing, ‘</w:t>
            </w:r>
            <w:proofErr w:type="spellStart"/>
            <w:r>
              <w:rPr>
                <w:rFonts w:ascii="Times New Roman" w:hAnsi="Times New Roman"/>
                <w:sz w:val="18"/>
              </w:rPr>
              <w:t>Twould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thin the land, such numbers to string upon </w:t>
            </w:r>
            <w:proofErr w:type="spellStart"/>
            <w:r>
              <w:rPr>
                <w:rFonts w:ascii="Times New Roman" w:hAnsi="Times New Roman"/>
                <w:sz w:val="18"/>
              </w:rPr>
              <w:t>Tyburn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tree!</w:t>
            </w:r>
          </w:p>
        </w:tc>
        <w:tc>
          <w:tcPr>
            <w:tcW w:w="4637" w:type="dxa"/>
          </w:tcPr>
          <w:p w14:paraId="3458B3D2" w14:textId="77777777" w:rsidR="001814D2" w:rsidRDefault="001814D2">
            <w:pPr>
              <w:rPr>
                <w:rFonts w:ascii="Times New Roman" w:hAnsi="Times New Roman"/>
                <w:sz w:val="18"/>
              </w:rPr>
            </w:pPr>
            <w:r w:rsidRPr="00E01636">
              <w:rPr>
                <w:rFonts w:ascii="Times New Roman" w:hAnsi="Times New Roman"/>
                <w:i/>
                <w:sz w:val="18"/>
              </w:rPr>
              <w:t>Greensleeves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49F743EC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[Originally published in 1588, this tune was associated primarily with texts about betrayal, usually of others betraying the state]</w:t>
            </w:r>
          </w:p>
        </w:tc>
        <w:tc>
          <w:tcPr>
            <w:tcW w:w="1800" w:type="dxa"/>
          </w:tcPr>
          <w:p w14:paraId="2DF59D43" w14:textId="77777777" w:rsidR="001814D2" w:rsidRPr="003D71BF" w:rsidRDefault="001814D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Anon</w:t>
            </w:r>
          </w:p>
        </w:tc>
      </w:tr>
    </w:tbl>
    <w:p w14:paraId="627A17DC" w14:textId="77777777" w:rsidR="0052197D" w:rsidRDefault="0052197D" w:rsidP="00E92D5E">
      <w:pPr>
        <w:rPr>
          <w:rFonts w:ascii="Times New Roman" w:hAnsi="Times New Roman"/>
          <w:sz w:val="20"/>
        </w:rPr>
      </w:pPr>
    </w:p>
    <w:sectPr w:rsidR="0052197D" w:rsidSect="001814D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de 2000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684"/>
    <w:multiLevelType w:val="hybridMultilevel"/>
    <w:tmpl w:val="E4F4197C"/>
    <w:lvl w:ilvl="0" w:tplc="E42E4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7C3C"/>
    <w:multiLevelType w:val="hybridMultilevel"/>
    <w:tmpl w:val="D6F2BEAA"/>
    <w:lvl w:ilvl="0" w:tplc="7A06C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36C"/>
    <w:multiLevelType w:val="hybridMultilevel"/>
    <w:tmpl w:val="F2A8A6AE"/>
    <w:lvl w:ilvl="0" w:tplc="8BE2E27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7225C4"/>
    <w:multiLevelType w:val="hybridMultilevel"/>
    <w:tmpl w:val="088088C0"/>
    <w:lvl w:ilvl="0" w:tplc="55C03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97D"/>
    <w:rsid w:val="00012A9C"/>
    <w:rsid w:val="001814D2"/>
    <w:rsid w:val="004C000A"/>
    <w:rsid w:val="0052197D"/>
    <w:rsid w:val="005560CD"/>
    <w:rsid w:val="00667BF5"/>
    <w:rsid w:val="00704B9C"/>
    <w:rsid w:val="008965EE"/>
    <w:rsid w:val="00B92C7A"/>
    <w:rsid w:val="00C61D10"/>
    <w:rsid w:val="00CC28AE"/>
    <w:rsid w:val="00D57BF1"/>
    <w:rsid w:val="00D62084"/>
    <w:rsid w:val="00E011EB"/>
    <w:rsid w:val="00E92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92FBE08"/>
  <w15:docId w15:val="{D3BB13A7-ED2B-2D43-AE94-593558E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197D"/>
    <w:pPr>
      <w:keepNext/>
      <w:outlineLvl w:val="0"/>
    </w:pPr>
    <w:rPr>
      <w:rFonts w:ascii="Times" w:eastAsia="Times" w:hAnsi="Times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52197D"/>
    <w:pPr>
      <w:keepNext/>
      <w:outlineLvl w:val="1"/>
    </w:pPr>
    <w:rPr>
      <w:rFonts w:ascii="Times" w:eastAsia="Times" w:hAnsi="Times" w:cs="Times New Roman"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2197D"/>
    <w:pPr>
      <w:keepNext/>
      <w:outlineLvl w:val="2"/>
    </w:pPr>
    <w:rPr>
      <w:rFonts w:ascii="Times" w:eastAsia="Times" w:hAnsi="Times" w:cs="Times New Roman"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52197D"/>
    <w:pPr>
      <w:keepNext/>
      <w:spacing w:line="480" w:lineRule="auto"/>
      <w:outlineLvl w:val="3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7D"/>
    <w:rPr>
      <w:rFonts w:ascii="Times" w:eastAsia="Times" w:hAnsi="Times"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52197D"/>
    <w:rPr>
      <w:rFonts w:ascii="Times" w:eastAsia="Times" w:hAnsi="Times" w:cs="Times New Roman"/>
      <w:i/>
      <w:sz w:val="22"/>
    </w:rPr>
  </w:style>
  <w:style w:type="character" w:customStyle="1" w:styleId="Heading3Char">
    <w:name w:val="Heading 3 Char"/>
    <w:basedOn w:val="DefaultParagraphFont"/>
    <w:link w:val="Heading3"/>
    <w:rsid w:val="0052197D"/>
    <w:rPr>
      <w:rFonts w:ascii="Times" w:eastAsia="Times" w:hAnsi="Times" w:cs="Times New Roman"/>
      <w:i/>
      <w:sz w:val="24"/>
    </w:rPr>
  </w:style>
  <w:style w:type="character" w:customStyle="1" w:styleId="Heading4Char">
    <w:name w:val="Heading 4 Char"/>
    <w:basedOn w:val="DefaultParagraphFont"/>
    <w:link w:val="Heading4"/>
    <w:rsid w:val="0052197D"/>
    <w:rPr>
      <w:rFonts w:ascii="Times" w:eastAsia="Times" w:hAnsi="Times" w:cs="Times New Roman"/>
      <w:b/>
      <w:sz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219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197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197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2197D"/>
  </w:style>
  <w:style w:type="character" w:customStyle="1" w:styleId="FootnoteTextChar">
    <w:name w:val="Footnote Text Char"/>
    <w:basedOn w:val="DefaultParagraphFont"/>
    <w:link w:val="FootnoteText"/>
    <w:uiPriority w:val="99"/>
    <w:rsid w:val="005219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2197D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52197D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52197D"/>
    <w:rPr>
      <w:rFonts w:ascii="Times" w:eastAsia="Times" w:hAnsi="Times" w:cs="Times New Roman"/>
      <w:b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2197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197D"/>
    <w:rPr>
      <w:rFonts w:ascii="Times" w:eastAsia="Times" w:hAnsi="Times" w:cs="Times New Roman"/>
    </w:rPr>
  </w:style>
  <w:style w:type="paragraph" w:styleId="BodyTextIndent">
    <w:name w:val="Body Text Indent"/>
    <w:basedOn w:val="Normal"/>
    <w:link w:val="BodyTextIndentChar"/>
    <w:rsid w:val="0052197D"/>
    <w:pPr>
      <w:ind w:left="2880" w:firstLine="720"/>
    </w:pPr>
    <w:rPr>
      <w:rFonts w:ascii="Times" w:eastAsia="Times" w:hAnsi="Times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52197D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197D"/>
    <w:rPr>
      <w:rFonts w:ascii="Times" w:eastAsia="Times" w:hAnsi="Times" w:cs="Times New Roman"/>
    </w:rPr>
  </w:style>
  <w:style w:type="paragraph" w:styleId="BodyText2">
    <w:name w:val="Body Text 2"/>
    <w:basedOn w:val="Normal"/>
    <w:link w:val="BodyText2Char"/>
    <w:rsid w:val="0052197D"/>
    <w:rPr>
      <w:rFonts w:ascii="Times" w:eastAsia="Times" w:hAnsi="Times" w:cs="Times New Roman"/>
      <w:sz w:val="20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52197D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197D"/>
    <w:rPr>
      <w:rFonts w:ascii="Times New Roman" w:eastAsia="Times" w:hAnsi="Times New Roman" w:cs="Times New Roman"/>
    </w:rPr>
  </w:style>
  <w:style w:type="paragraph" w:styleId="BodyTextIndent2">
    <w:name w:val="Body Text Indent 2"/>
    <w:basedOn w:val="Normal"/>
    <w:link w:val="BodyTextIndent2Char"/>
    <w:rsid w:val="0052197D"/>
    <w:pPr>
      <w:spacing w:line="480" w:lineRule="auto"/>
      <w:ind w:firstLine="72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52197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97D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rsid w:val="0052197D"/>
    <w:pPr>
      <w:tabs>
        <w:tab w:val="center" w:pos="4320"/>
        <w:tab w:val="right" w:pos="8640"/>
      </w:tabs>
    </w:pPr>
    <w:rPr>
      <w:rFonts w:ascii="Times" w:eastAsia="Times" w:hAnsi="Times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219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197D"/>
    <w:pPr>
      <w:ind w:left="720"/>
      <w:contextualSpacing/>
    </w:pPr>
    <w:rPr>
      <w:szCs w:val="20"/>
    </w:rPr>
  </w:style>
  <w:style w:type="paragraph" w:customStyle="1" w:styleId="Default">
    <w:name w:val="Default"/>
    <w:rsid w:val="0052197D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sz w:val="24"/>
      <w:szCs w:val="24"/>
    </w:rPr>
  </w:style>
  <w:style w:type="character" w:styleId="PageNumber">
    <w:name w:val="page number"/>
    <w:basedOn w:val="DefaultParagraphFont"/>
    <w:rsid w:val="0052197D"/>
  </w:style>
  <w:style w:type="paragraph" w:styleId="Header">
    <w:name w:val="header"/>
    <w:basedOn w:val="Normal"/>
    <w:link w:val="HeaderChar"/>
    <w:uiPriority w:val="99"/>
    <w:rsid w:val="00521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7D"/>
    <w:rPr>
      <w:sz w:val="24"/>
      <w:szCs w:val="24"/>
    </w:rPr>
  </w:style>
  <w:style w:type="paragraph" w:styleId="EndnoteText">
    <w:name w:val="endnote text"/>
    <w:basedOn w:val="Normal"/>
    <w:link w:val="EndnoteTextChar"/>
    <w:rsid w:val="0052197D"/>
  </w:style>
  <w:style w:type="character" w:customStyle="1" w:styleId="EndnoteTextChar">
    <w:name w:val="Endnote Text Char"/>
    <w:basedOn w:val="DefaultParagraphFont"/>
    <w:link w:val="EndnoteText"/>
    <w:rsid w:val="0052197D"/>
    <w:rPr>
      <w:sz w:val="24"/>
      <w:szCs w:val="24"/>
    </w:rPr>
  </w:style>
  <w:style w:type="character" w:styleId="EndnoteReference">
    <w:name w:val="endnote reference"/>
    <w:basedOn w:val="DefaultParagraphFont"/>
    <w:rsid w:val="0052197D"/>
    <w:rPr>
      <w:vertAlign w:val="superscript"/>
    </w:rPr>
  </w:style>
  <w:style w:type="table" w:styleId="TableGrid">
    <w:name w:val="Table Grid"/>
    <w:basedOn w:val="TableNormal"/>
    <w:uiPriority w:val="59"/>
    <w:rsid w:val="005219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2197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A9C"/>
  </w:style>
  <w:style w:type="character" w:customStyle="1" w:styleId="DateChar">
    <w:name w:val="Date Char"/>
    <w:basedOn w:val="DefaultParagraphFont"/>
    <w:link w:val="Date"/>
    <w:uiPriority w:val="99"/>
    <w:semiHidden/>
    <w:rsid w:val="00012A9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cey.jocoy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Jocoy</dc:creator>
  <cp:keywords/>
  <cp:lastModifiedBy>Jocoy, Stacey</cp:lastModifiedBy>
  <cp:revision>11</cp:revision>
  <dcterms:created xsi:type="dcterms:W3CDTF">2011-03-17T10:31:00Z</dcterms:created>
  <dcterms:modified xsi:type="dcterms:W3CDTF">2020-10-06T07:22:00Z</dcterms:modified>
</cp:coreProperties>
</file>